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B4206">
      <w:pPr>
        <w:rPr>
          <w:b/>
          <w:sz w:val="32"/>
          <w:szCs w:val="32"/>
        </w:rPr>
      </w:pPr>
      <w:r w:rsidRPr="00DB4206">
        <w:rPr>
          <w:b/>
          <w:sz w:val="32"/>
          <w:szCs w:val="32"/>
        </w:rPr>
        <w:t>Aanvraag accreditatie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  <w:t>Vriezenveenseweg 176, 7600 PV Almelo</w:t>
      </w:r>
      <w:r w:rsidR="00F61A9F">
        <w:tab/>
      </w:r>
      <w:r w:rsidR="00F61A9F">
        <w:tab/>
      </w:r>
    </w:p>
    <w:p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Projectleider Kwaliteitsregister</w:t>
      </w:r>
      <w:r w:rsidR="000427E1" w:rsidRPr="000427E1">
        <w:tab/>
      </w:r>
      <w:r w:rsidR="000427E1" w:rsidRPr="000427E1">
        <w:tab/>
      </w:r>
      <w:r w:rsidR="000427E1" w:rsidRPr="000427E1">
        <w:tab/>
      </w:r>
    </w:p>
    <w:p w:rsidR="00701171" w:rsidRPr="000427E1" w:rsidRDefault="00701171" w:rsidP="00701171">
      <w:pPr>
        <w:pStyle w:val="Geenafstand"/>
      </w:pPr>
      <w:r w:rsidRPr="000427E1">
        <w:t>Telefoonnummer</w:t>
      </w:r>
      <w:r w:rsidR="00F61A9F" w:rsidRPr="000427E1">
        <w:tab/>
      </w:r>
      <w:r w:rsidR="00F61A9F" w:rsidRPr="000427E1">
        <w:tab/>
      </w:r>
      <w:r w:rsidR="00F61A9F" w:rsidRPr="000427E1">
        <w:tab/>
        <w:t>06</w:t>
      </w:r>
      <w:r w:rsidR="000427E1" w:rsidRPr="000427E1">
        <w:t>54605786</w:t>
      </w:r>
    </w:p>
    <w:p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8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:rsidR="00DA32F1" w:rsidRPr="006B74CC" w:rsidRDefault="00DA32F1" w:rsidP="00701171">
      <w:pPr>
        <w:pStyle w:val="Geenafstand"/>
        <w:pBdr>
          <w:bottom w:val="single" w:sz="4" w:space="1" w:color="auto"/>
        </w:pBdr>
        <w:rPr>
          <w:lang w:val="en-US"/>
        </w:rPr>
      </w:pPr>
      <w:r w:rsidRPr="006B74CC">
        <w:rPr>
          <w:lang w:val="en-US"/>
        </w:rPr>
        <w:t>Website</w:t>
      </w:r>
      <w:r w:rsidRPr="006B74CC">
        <w:rPr>
          <w:lang w:val="en-US"/>
        </w:rPr>
        <w:tab/>
      </w:r>
      <w:r w:rsidRPr="006B74CC">
        <w:rPr>
          <w:lang w:val="en-US"/>
        </w:rPr>
        <w:tab/>
      </w:r>
      <w:r w:rsidRPr="006B74CC">
        <w:rPr>
          <w:lang w:val="en-US"/>
        </w:rPr>
        <w:tab/>
      </w:r>
      <w:r w:rsidRPr="006B74CC">
        <w:rPr>
          <w:lang w:val="en-US"/>
        </w:rPr>
        <w:tab/>
      </w:r>
      <w:hyperlink r:id="rId9" w:history="1">
        <w:r w:rsidR="000427E1" w:rsidRPr="00783B9A">
          <w:rPr>
            <w:rStyle w:val="Hyperlink"/>
            <w:lang w:val="en-US"/>
          </w:rPr>
          <w:t>www.triviummeulenbeltzorg.nl</w:t>
        </w:r>
      </w:hyperlink>
      <w:r w:rsidRPr="006B74CC">
        <w:rPr>
          <w:lang w:val="en-US"/>
        </w:rPr>
        <w:t xml:space="preserve"> </w:t>
      </w:r>
    </w:p>
    <w:p w:rsidR="00DA32F1" w:rsidRPr="006B74CC" w:rsidRDefault="00DA32F1" w:rsidP="00701171">
      <w:pPr>
        <w:pStyle w:val="Geenafstand"/>
        <w:pBdr>
          <w:bottom w:val="single" w:sz="4" w:space="1" w:color="auto"/>
        </w:pBdr>
        <w:rPr>
          <w:lang w:val="en-US"/>
        </w:rPr>
      </w:pPr>
    </w:p>
    <w:p w:rsidR="00701171" w:rsidRPr="006B74CC" w:rsidRDefault="00701171" w:rsidP="00701171">
      <w:pPr>
        <w:pStyle w:val="Geenafstand"/>
        <w:rPr>
          <w:lang w:val="en-US"/>
        </w:rPr>
      </w:pPr>
    </w:p>
    <w:p w:rsidR="00DA32F1" w:rsidRDefault="00DB4206" w:rsidP="00AE4022">
      <w:pPr>
        <w:pStyle w:val="Geenafstand"/>
        <w:pBdr>
          <w:bottom w:val="single" w:sz="4" w:space="1" w:color="auto"/>
        </w:pBdr>
        <w:rPr>
          <w:u w:val="single"/>
          <w:lang w:val="en-US"/>
        </w:rPr>
      </w:pPr>
      <w:r w:rsidRPr="006B74CC">
        <w:rPr>
          <w:u w:val="single"/>
          <w:lang w:val="en-US"/>
        </w:rPr>
        <w:t xml:space="preserve">Titel </w:t>
      </w:r>
      <w:r w:rsidR="00E47D44" w:rsidRPr="006B74CC">
        <w:rPr>
          <w:u w:val="single"/>
          <w:lang w:val="en-US"/>
        </w:rPr>
        <w:t>workshop</w:t>
      </w:r>
      <w:r w:rsidR="003612EE" w:rsidRPr="006B74CC">
        <w:rPr>
          <w:u w:val="single"/>
          <w:lang w:val="en-US"/>
        </w:rPr>
        <w:t xml:space="preserve"> </w:t>
      </w:r>
      <w:r w:rsidR="00175DEA" w:rsidRPr="006B74CC">
        <w:rPr>
          <w:u w:val="single"/>
          <w:lang w:val="en-US"/>
        </w:rPr>
        <w:t xml:space="preserve">: </w:t>
      </w:r>
    </w:p>
    <w:p w:rsidR="00114E9E" w:rsidRPr="00821C6B" w:rsidRDefault="00593383" w:rsidP="00593383">
      <w:pPr>
        <w:pStyle w:val="Geenafstand"/>
        <w:pBdr>
          <w:bottom w:val="single" w:sz="4" w:space="1" w:color="auto"/>
        </w:pBdr>
      </w:pPr>
      <w:r w:rsidRPr="00821C6B">
        <w:t>Spiegeltje-spiegeltje (Reflectieve vaardigheden)</w:t>
      </w:r>
    </w:p>
    <w:p w:rsidR="00701171" w:rsidRPr="00821C6B" w:rsidRDefault="00701171" w:rsidP="00AE4022">
      <w:pPr>
        <w:pStyle w:val="Geenafstand"/>
        <w:pBdr>
          <w:bottom w:val="single" w:sz="4" w:space="1" w:color="auto"/>
        </w:pBdr>
      </w:pPr>
    </w:p>
    <w:p w:rsidR="00BA4378" w:rsidRPr="00821C6B" w:rsidRDefault="00BA4378" w:rsidP="00DB4206">
      <w:pPr>
        <w:pStyle w:val="Geenafstand"/>
      </w:pPr>
    </w:p>
    <w:p w:rsidR="00DA32F1" w:rsidRPr="00DA32F1" w:rsidRDefault="00B34C93" w:rsidP="00AE4022">
      <w:pPr>
        <w:pStyle w:val="Geenafstand"/>
        <w:rPr>
          <w:u w:val="single"/>
        </w:rP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</w:p>
    <w:p w:rsidR="00BA4378" w:rsidRDefault="00114E9E" w:rsidP="00AE4022">
      <w:pPr>
        <w:pStyle w:val="Geenafstand"/>
      </w:pPr>
      <w:r>
        <w:t>3</w:t>
      </w:r>
      <w:r w:rsidR="00E47D44">
        <w:t xml:space="preserve"> </w:t>
      </w:r>
      <w:r w:rsidR="00B34C93">
        <w:t>klokuren</w:t>
      </w:r>
    </w:p>
    <w:p w:rsidR="00BA4378" w:rsidRDefault="00BA4378" w:rsidP="00AE4022">
      <w:pPr>
        <w:pStyle w:val="Geenafstand"/>
        <w:pBdr>
          <w:bottom w:val="single" w:sz="4" w:space="1" w:color="auto"/>
        </w:pBdr>
      </w:pP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4) en </w:t>
      </w:r>
      <w:r w:rsidR="00BA4378">
        <w:t>Verzorgenden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:rsidR="00DA32F1" w:rsidRDefault="00DA32F1" w:rsidP="00DA32F1">
      <w:pPr>
        <w:pStyle w:val="Geenafstand"/>
        <w:pBdr>
          <w:bottom w:val="single" w:sz="4" w:space="1" w:color="auto"/>
        </w:pBdr>
      </w:pPr>
    </w:p>
    <w:p w:rsidR="00AE4022" w:rsidRDefault="00AE4022" w:rsidP="00AE4022">
      <w:pPr>
        <w:pStyle w:val="Geenafstand"/>
      </w:pPr>
    </w:p>
    <w:p w:rsidR="00100266" w:rsidRPr="00100266" w:rsidRDefault="00100266" w:rsidP="00AE402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Evaluatieformulier</w:t>
      </w:r>
    </w:p>
    <w:p w:rsidR="00AE4022" w:rsidRDefault="00AE4022" w:rsidP="00AE4022">
      <w:pPr>
        <w:pStyle w:val="Geenafstand"/>
        <w:pBdr>
          <w:bottom w:val="single" w:sz="4" w:space="1" w:color="auto"/>
        </w:pBdr>
      </w:pPr>
      <w:r>
        <w:t>zie bijlage</w:t>
      </w:r>
    </w:p>
    <w:p w:rsidR="00AE4022" w:rsidRDefault="00AE4022" w:rsidP="00AE4022">
      <w:pPr>
        <w:pStyle w:val="Geenafstand"/>
      </w:pPr>
    </w:p>
    <w:p w:rsidR="00AE4022" w:rsidRPr="00DA32F1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:rsidR="00701171" w:rsidRDefault="00701171" w:rsidP="00DA32F1">
      <w:pPr>
        <w:pStyle w:val="Geenafstand"/>
      </w:pPr>
      <w:r>
        <w:t>Ja (zie bijlage)</w:t>
      </w:r>
    </w:p>
    <w:p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Default="00701171" w:rsidP="00DA32F1">
      <w:pPr>
        <w:pStyle w:val="Geenafstand"/>
      </w:pPr>
      <w:r>
        <w:t>Ja (zie bijlage)</w:t>
      </w:r>
    </w:p>
    <w:p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:rsidR="00100266" w:rsidRDefault="00701171" w:rsidP="00100266">
      <w:pPr>
        <w:pStyle w:val="Geenafstand"/>
        <w:rPr>
          <w:u w:val="single"/>
        </w:rPr>
      </w:pPr>
      <w:r>
        <w:t>Ja (zie bijlage)</w:t>
      </w:r>
    </w:p>
    <w:p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:rsidR="00FC6BA3" w:rsidRDefault="00903E12" w:rsidP="00903E12">
      <w:pPr>
        <w:pStyle w:val="Geenafstand"/>
        <w:pBdr>
          <w:bottom w:val="single" w:sz="4" w:space="1" w:color="auto"/>
        </w:pBdr>
      </w:pPr>
      <w:r>
        <w:t xml:space="preserve">De workshop wordt verzorgd door Charlotte Welberg . </w:t>
      </w:r>
    </w:p>
    <w:p w:rsidR="00701171" w:rsidRDefault="00FC6BA3" w:rsidP="00903E12">
      <w:pPr>
        <w:pStyle w:val="Geenafstand"/>
        <w:pBdr>
          <w:bottom w:val="single" w:sz="4" w:space="1" w:color="auto"/>
        </w:pBdr>
      </w:pPr>
      <w:r>
        <w:t xml:space="preserve">In de functie van Opleidingsfunctionaris geeft zij </w:t>
      </w:r>
      <w:r w:rsidR="00903E12">
        <w:t xml:space="preserve">trainingen aan professionals en vrijwilligers in </w:t>
      </w:r>
      <w:r>
        <w:t>TriviumMeulenbeltZorg</w:t>
      </w:r>
      <w:r w:rsidR="00903E12">
        <w:t xml:space="preserve">. </w:t>
      </w:r>
    </w:p>
    <w:p w:rsidR="000427E1" w:rsidRDefault="000427E1" w:rsidP="00903E12">
      <w:pPr>
        <w:pStyle w:val="Geenafstand"/>
        <w:pBdr>
          <w:bottom w:val="single" w:sz="4" w:space="1" w:color="auto"/>
        </w:pBdr>
      </w:pPr>
    </w:p>
    <w:p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6-20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lastRenderedPageBreak/>
        <w:t>Kosten</w:t>
      </w:r>
    </w:p>
    <w:p w:rsidR="00100266" w:rsidRDefault="00623BE2" w:rsidP="00B34C93">
      <w:pPr>
        <w:pStyle w:val="Geenafstand"/>
        <w:pBdr>
          <w:bottom w:val="single" w:sz="4" w:space="1" w:color="auto"/>
        </w:pBdr>
      </w:pPr>
      <w:r>
        <w:t>Geen. Training in eigen beheer. Uiteraard is er wel sprake van verletkosten.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 xml:space="preserve">Plaats 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TriviumMeulenbeltZorg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Locatie Meulenbelt Almelo instructielokaal op de 1</w:t>
      </w:r>
      <w:r w:rsidRPr="00100266">
        <w:rPr>
          <w:vertAlign w:val="superscript"/>
        </w:rPr>
        <w:t>e</w:t>
      </w:r>
      <w:r>
        <w:t xml:space="preserve"> verdieping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Vriezenveenseweg 176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7621 PV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</w:p>
    <w:p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</w:p>
    <w:p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0407F6">
        <w:t>:</w:t>
      </w:r>
      <w:r w:rsidR="000407F6">
        <w:tab/>
      </w:r>
      <w:r>
        <w:t xml:space="preserve"> kan tot uiterlijk een week voor de aanvang van de workshop op: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:rsidR="00100266" w:rsidRDefault="00100266" w:rsidP="00100266">
      <w:pPr>
        <w:pStyle w:val="Geenafstand"/>
      </w:pPr>
    </w:p>
    <w:p w:rsidR="0045530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:rsidR="00821C6B" w:rsidRDefault="00B50613" w:rsidP="0045530C">
      <w:pPr>
        <w:pStyle w:val="Geenafstand"/>
        <w:pBdr>
          <w:bottom w:val="single" w:sz="4" w:space="1" w:color="auto"/>
        </w:pBdr>
      </w:pPr>
      <w:r w:rsidRPr="00B50613">
        <w:t xml:space="preserve">Op interactieve wijze </w:t>
      </w:r>
      <w:r>
        <w:t>wordt met ondersteuning van diverse werkvormen het thema reflecteren onder de aandacht gebracht.</w:t>
      </w:r>
    </w:p>
    <w:p w:rsidR="00B50613" w:rsidRPr="00B50613" w:rsidRDefault="00B50613" w:rsidP="0045530C">
      <w:pPr>
        <w:pStyle w:val="Geenafstand"/>
        <w:pBdr>
          <w:bottom w:val="single" w:sz="4" w:space="1" w:color="auto"/>
        </w:pBdr>
      </w:pPr>
      <w:r>
        <w:t>Zie voor verdere inhoud de bijlagen.</w:t>
      </w:r>
    </w:p>
    <w:p w:rsidR="006B74CC" w:rsidRDefault="006B74CC" w:rsidP="0045530C">
      <w:pPr>
        <w:pStyle w:val="Geenafstand"/>
        <w:pBdr>
          <w:bottom w:val="single" w:sz="4" w:space="1" w:color="auto"/>
        </w:pBdr>
      </w:pPr>
    </w:p>
    <w:p w:rsidR="006151ED" w:rsidRDefault="006151ED" w:rsidP="006151ED">
      <w:pPr>
        <w:pStyle w:val="Geenafstand"/>
      </w:pPr>
    </w:p>
    <w:p w:rsidR="00C24148" w:rsidRDefault="0045530C" w:rsidP="008F01C8">
      <w:pPr>
        <w:pStyle w:val="Geenafstand"/>
        <w:rPr>
          <w:u w:val="single"/>
        </w:rPr>
      </w:pPr>
      <w:r w:rsidRPr="0028211F">
        <w:rPr>
          <w:u w:val="single"/>
        </w:rPr>
        <w:t>Doelstelling</w:t>
      </w:r>
    </w:p>
    <w:p w:rsidR="00821C6B" w:rsidRDefault="00821C6B" w:rsidP="008F01C8">
      <w:pPr>
        <w:pStyle w:val="Geenafstand"/>
      </w:pPr>
      <w:r w:rsidRPr="00821C6B">
        <w:t xml:space="preserve">Deelnemers leren door reflectie </w:t>
      </w:r>
      <w:r>
        <w:t xml:space="preserve">bewust te staan bij </w:t>
      </w:r>
      <w:r w:rsidRPr="00821C6B">
        <w:t xml:space="preserve">eigen en elkaars </w:t>
      </w:r>
      <w:r>
        <w:t xml:space="preserve">handelen </w:t>
      </w:r>
      <w:r w:rsidRPr="00821C6B">
        <w:t>en dit verwoorden</w:t>
      </w:r>
      <w:r>
        <w:t>.</w:t>
      </w:r>
    </w:p>
    <w:p w:rsidR="00821C6B" w:rsidRPr="00821C6B" w:rsidRDefault="00821C6B" w:rsidP="008F01C8">
      <w:pPr>
        <w:pStyle w:val="Geenafstand"/>
      </w:pPr>
      <w:r>
        <w:t>Subdoelen:</w:t>
      </w:r>
    </w:p>
    <w:p w:rsidR="00821C6B" w:rsidRDefault="00821C6B" w:rsidP="00821C6B">
      <w:pPr>
        <w:pStyle w:val="Geenafstand"/>
        <w:numPr>
          <w:ilvl w:val="0"/>
          <w:numId w:val="21"/>
        </w:numPr>
      </w:pPr>
      <w:r>
        <w:t>Ervaren hoe het is om zichzelf de spiegel voor te houden.</w:t>
      </w:r>
    </w:p>
    <w:p w:rsidR="00821C6B" w:rsidRDefault="00821C6B" w:rsidP="00821C6B">
      <w:pPr>
        <w:pStyle w:val="Geenafstand"/>
        <w:numPr>
          <w:ilvl w:val="0"/>
          <w:numId w:val="21"/>
        </w:numPr>
      </w:pPr>
      <w:r>
        <w:t xml:space="preserve">Stil staan bij zijn/haar manier van werken en handelen, de keuzes die men maakt </w:t>
      </w:r>
      <w:r w:rsidRPr="00821C6B">
        <w:t>en dit kritisch onderzoeken</w:t>
      </w:r>
    </w:p>
    <w:p w:rsidR="00821C6B" w:rsidRDefault="00821C6B" w:rsidP="00821C6B">
      <w:pPr>
        <w:pStyle w:val="Geenafstand"/>
        <w:numPr>
          <w:ilvl w:val="0"/>
          <w:numId w:val="21"/>
        </w:numPr>
      </w:pPr>
      <w:r>
        <w:t xml:space="preserve">De communicatieve vaardigheden die men gebruikt bijvoorbeeld bij reflectiegesprekken </w:t>
      </w:r>
    </w:p>
    <w:p w:rsidR="00821C6B" w:rsidRDefault="00821C6B" w:rsidP="00821C6B">
      <w:pPr>
        <w:pStyle w:val="Geenafstand"/>
        <w:numPr>
          <w:ilvl w:val="0"/>
          <w:numId w:val="21"/>
        </w:numPr>
      </w:pPr>
      <w:r>
        <w:t>Herkennen van de gevoelens die dit alles heeft opgeroepen</w:t>
      </w:r>
    </w:p>
    <w:p w:rsidR="00821C6B" w:rsidRDefault="00821C6B" w:rsidP="00821C6B">
      <w:pPr>
        <w:pStyle w:val="Geenafstand"/>
        <w:ind w:left="720"/>
      </w:pPr>
    </w:p>
    <w:p w:rsidR="0045530C" w:rsidRDefault="0045530C" w:rsidP="008F01C8">
      <w:pPr>
        <w:rPr>
          <w:u w:val="single"/>
        </w:rPr>
      </w:pPr>
      <w:r w:rsidRPr="0028211F">
        <w:rPr>
          <w:u w:val="single"/>
        </w:rPr>
        <w:t>Programma</w:t>
      </w:r>
    </w:p>
    <w:p w:rsidR="00821C6B" w:rsidRPr="00821C6B" w:rsidRDefault="00821C6B" w:rsidP="008F01C8">
      <w:r w:rsidRPr="00821C6B">
        <w:t>Zie bijlage</w:t>
      </w:r>
    </w:p>
    <w:p w:rsidR="006C6948" w:rsidRPr="008F01C8" w:rsidRDefault="006C6948" w:rsidP="008F01C8">
      <w:pPr>
        <w:rPr>
          <w:u w:val="single"/>
        </w:rPr>
      </w:pPr>
      <w:r w:rsidRPr="008F01C8">
        <w:rPr>
          <w:u w:val="single"/>
        </w:rPr>
        <w:t>Materiaal</w:t>
      </w:r>
    </w:p>
    <w:p w:rsidR="006C6948" w:rsidRPr="005A008B" w:rsidRDefault="006C6948" w:rsidP="008F01C8">
      <w:r>
        <w:t xml:space="preserve">Deelnemers krijgen </w:t>
      </w:r>
      <w:r w:rsidR="000B0D8B">
        <w:t xml:space="preserve">ondermeer een </w:t>
      </w:r>
      <w:r>
        <w:t>syllabus die tevens dient als naslagwerk.</w:t>
      </w:r>
    </w:p>
    <w:p w:rsidR="0045530C" w:rsidRDefault="000407F6" w:rsidP="008F01C8">
      <w:pPr>
        <w:pStyle w:val="Geenafstand"/>
        <w:rPr>
          <w:u w:val="single"/>
        </w:rPr>
      </w:pPr>
      <w:r>
        <w:rPr>
          <w:u w:val="single"/>
        </w:rPr>
        <w:t>Gebruikte bronnen</w:t>
      </w:r>
    </w:p>
    <w:p w:rsidR="000B0D8B" w:rsidRDefault="003B17A2" w:rsidP="008F01C8">
      <w:pPr>
        <w:pStyle w:val="Geenafstand"/>
        <w:rPr>
          <w:u w:val="single"/>
        </w:rPr>
      </w:pPr>
      <w:hyperlink r:id="rId10" w:history="1">
        <w:r w:rsidR="000B0D8B" w:rsidRPr="007E0DF5">
          <w:rPr>
            <w:rStyle w:val="Hyperlink"/>
          </w:rPr>
          <w:t>www.vilans.nl/hetgoedegesprek</w:t>
        </w:r>
      </w:hyperlink>
    </w:p>
    <w:p w:rsidR="000B0D8B" w:rsidRDefault="003B17A2" w:rsidP="008F01C8">
      <w:pPr>
        <w:pStyle w:val="Geenafstand"/>
        <w:rPr>
          <w:u w:val="single"/>
        </w:rPr>
      </w:pPr>
      <w:hyperlink r:id="rId11" w:history="1">
        <w:r w:rsidR="000B0D8B" w:rsidRPr="007E0DF5">
          <w:rPr>
            <w:rStyle w:val="Hyperlink"/>
          </w:rPr>
          <w:t>www.zorgvoorbeter.nl</w:t>
        </w:r>
      </w:hyperlink>
    </w:p>
    <w:p w:rsidR="000B0D8B" w:rsidRPr="000B0D8B" w:rsidRDefault="000B0D8B" w:rsidP="000B0D8B">
      <w:pPr>
        <w:pStyle w:val="Geenafstand"/>
        <w:rPr>
          <w:u w:val="single"/>
        </w:rPr>
      </w:pPr>
    </w:p>
    <w:p w:rsidR="000B0D8B" w:rsidRPr="000B0D8B" w:rsidRDefault="000B0D8B" w:rsidP="000B0D8B">
      <w:pPr>
        <w:pStyle w:val="Geenafstand"/>
        <w:rPr>
          <w:u w:val="single"/>
        </w:rPr>
      </w:pPr>
    </w:p>
    <w:p w:rsidR="000B0D8B" w:rsidRPr="000B0D8B" w:rsidRDefault="000B0D8B" w:rsidP="000B0D8B">
      <w:pPr>
        <w:pStyle w:val="Geenafstand"/>
        <w:rPr>
          <w:u w:val="single"/>
        </w:rPr>
      </w:pPr>
    </w:p>
    <w:p w:rsidR="000B0D8B" w:rsidRPr="000B0D8B" w:rsidRDefault="000B0D8B" w:rsidP="000B0D8B">
      <w:pPr>
        <w:pStyle w:val="Geenafstand"/>
        <w:rPr>
          <w:u w:val="single"/>
        </w:rPr>
      </w:pPr>
    </w:p>
    <w:p w:rsidR="000B0D8B" w:rsidRPr="000B0D8B" w:rsidRDefault="000B0D8B" w:rsidP="000B0D8B">
      <w:pPr>
        <w:pStyle w:val="Geenafstand"/>
        <w:rPr>
          <w:u w:val="single"/>
        </w:rPr>
      </w:pPr>
    </w:p>
    <w:p w:rsidR="000B0D8B" w:rsidRPr="000B0D8B" w:rsidRDefault="000B0D8B" w:rsidP="000B0D8B">
      <w:pPr>
        <w:pStyle w:val="Geenafstand"/>
      </w:pPr>
      <w:r w:rsidRPr="000B0D8B">
        <w:t xml:space="preserve">Leren reflecteren </w:t>
      </w:r>
      <w:r>
        <w:t xml:space="preserve">auteur: </w:t>
      </w:r>
      <w:r w:rsidRPr="000B0D8B">
        <w:t xml:space="preserve">Lida Nijgh </w:t>
      </w:r>
    </w:p>
    <w:p w:rsidR="000B0D8B" w:rsidRPr="000B0D8B" w:rsidRDefault="000B0D8B" w:rsidP="000B0D8B">
      <w:pPr>
        <w:pStyle w:val="Geenafstand"/>
      </w:pPr>
      <w:r w:rsidRPr="000B0D8B">
        <w:t xml:space="preserve">Docenten leren reflecteren auteur: Fred Korthagen </w:t>
      </w:r>
    </w:p>
    <w:p w:rsidR="000B0D8B" w:rsidRPr="00CD2CA5" w:rsidRDefault="000B0D8B" w:rsidP="008F01C8">
      <w:pPr>
        <w:pStyle w:val="Geenafstand"/>
        <w:rPr>
          <w:u w:val="single"/>
        </w:rPr>
      </w:pP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0427E1" w:rsidRDefault="000427E1" w:rsidP="000427E1">
      <w:pPr>
        <w:pStyle w:val="Geenafstand"/>
      </w:pPr>
    </w:p>
    <w:p w:rsidR="000427E1" w:rsidRPr="000427E1" w:rsidRDefault="000427E1" w:rsidP="000427E1">
      <w:pPr>
        <w:pStyle w:val="Geenafstand"/>
        <w:rPr>
          <w:u w:val="single"/>
        </w:rPr>
      </w:pPr>
      <w:r w:rsidRPr="000427E1">
        <w:rPr>
          <w:u w:val="single"/>
        </w:rPr>
        <w:t>CanMEDS-competenties</w:t>
      </w:r>
    </w:p>
    <w:p w:rsidR="000427E1" w:rsidRDefault="000427E1" w:rsidP="000427E1">
      <w:pPr>
        <w:pStyle w:val="Geenafstand"/>
      </w:pP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Klinisch Handelen</w:t>
      </w:r>
    </w:p>
    <w:p w:rsidR="000427E1" w:rsidRDefault="000427E1" w:rsidP="000427E1">
      <w:pPr>
        <w:pStyle w:val="Geenafstand"/>
        <w:ind w:left="360"/>
      </w:pPr>
      <w:r>
        <w:t>X</w:t>
      </w:r>
      <w:r>
        <w:tab/>
        <w:t>Communicatie 60%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Samenwerking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Organisatie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Maatschappelijk handelen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Kennis en wetenschap</w:t>
      </w:r>
    </w:p>
    <w:p w:rsidR="000427E1" w:rsidRDefault="000427E1" w:rsidP="000427E1">
      <w:pPr>
        <w:pStyle w:val="Geenafstand"/>
        <w:ind w:left="360"/>
      </w:pPr>
      <w:r>
        <w:t>X</w:t>
      </w:r>
      <w:r>
        <w:tab/>
        <w:t>Professionaliteit en kwaliteit 40%</w:t>
      </w: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CC20A9" w:rsidRPr="00CD2CA5" w:rsidRDefault="00CC20A9" w:rsidP="00CC20A9">
      <w:pPr>
        <w:pStyle w:val="Geenafstand"/>
        <w:ind w:left="720"/>
      </w:pPr>
    </w:p>
    <w:p w:rsidR="0045530C" w:rsidRPr="00CD2CA5" w:rsidRDefault="0045530C" w:rsidP="0045530C">
      <w:pPr>
        <w:pStyle w:val="Lijstalinea"/>
      </w:pPr>
    </w:p>
    <w:p w:rsidR="00CD2CA5" w:rsidRDefault="00CD2CA5" w:rsidP="00CD2CA5">
      <w:pPr>
        <w:pStyle w:val="Lijstalinea"/>
        <w:ind w:left="1440"/>
      </w:pPr>
    </w:p>
    <w:p w:rsidR="0045530C" w:rsidRDefault="0045530C" w:rsidP="0045530C">
      <w:pPr>
        <w:pStyle w:val="Geenafstand"/>
      </w:pPr>
    </w:p>
    <w:p w:rsidR="00701171" w:rsidRDefault="00701171" w:rsidP="00AE4022">
      <w:pPr>
        <w:pStyle w:val="Geenafstand"/>
      </w:pPr>
    </w:p>
    <w:p w:rsidR="0045530C" w:rsidRDefault="0045530C" w:rsidP="00AE4022">
      <w:pPr>
        <w:pStyle w:val="Geenafstand"/>
      </w:pPr>
    </w:p>
    <w:p w:rsidR="00BA4378" w:rsidRDefault="00BA4378" w:rsidP="00DB4206">
      <w:pPr>
        <w:pStyle w:val="Geenafstand"/>
      </w:pPr>
    </w:p>
    <w:sectPr w:rsidR="00BA437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8E" w:rsidRDefault="0008768E" w:rsidP="00DB4206">
      <w:pPr>
        <w:spacing w:after="0" w:line="240" w:lineRule="auto"/>
      </w:pPr>
      <w:r>
        <w:separator/>
      </w:r>
    </w:p>
  </w:endnote>
  <w:endnote w:type="continuationSeparator" w:id="0">
    <w:p w:rsidR="0008768E" w:rsidRDefault="0008768E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8E" w:rsidRDefault="0008768E" w:rsidP="00DB4206">
      <w:pPr>
        <w:spacing w:after="0" w:line="240" w:lineRule="auto"/>
      </w:pPr>
      <w:r>
        <w:separator/>
      </w:r>
    </w:p>
  </w:footnote>
  <w:footnote w:type="continuationSeparator" w:id="0">
    <w:p w:rsidR="0008768E" w:rsidRDefault="0008768E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8B" w:rsidRDefault="003B17A2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0B0D8B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B00EDB" wp14:editId="1636D6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0B0D8B" w:rsidRDefault="000B0D8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3B17A2" w:rsidRPr="003B17A2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0B0D8B" w:rsidRDefault="000B0D8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3B17A2" w:rsidRPr="003B17A2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0B0D8B">
      <w:rPr>
        <w:noProof/>
        <w:lang w:eastAsia="nl-NL"/>
      </w:rPr>
      <w:drawing>
        <wp:inline distT="0" distB="0" distL="0" distR="0" wp14:anchorId="50E2128E" wp14:editId="0BEEB458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0D8B">
      <w:tab/>
    </w:r>
    <w:r w:rsidR="000B0D8B">
      <w:tab/>
    </w:r>
    <w:r w:rsidR="000B0D8B">
      <w:rPr>
        <w:noProof/>
        <w:lang w:eastAsia="nl-NL"/>
      </w:rPr>
      <w:drawing>
        <wp:inline distT="0" distB="0" distL="0" distR="0" wp14:anchorId="5F8956E1" wp14:editId="32D6D772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0D8B" w:rsidRDefault="000B0D8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A491F"/>
    <w:multiLevelType w:val="hybridMultilevel"/>
    <w:tmpl w:val="F58209F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D0FE8"/>
    <w:multiLevelType w:val="hybridMultilevel"/>
    <w:tmpl w:val="F6C22E2C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7"/>
  </w:num>
  <w:num w:numId="5">
    <w:abstractNumId w:val="19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6"/>
  </w:num>
  <w:num w:numId="16">
    <w:abstractNumId w:val="20"/>
  </w:num>
  <w:num w:numId="17">
    <w:abstractNumId w:val="3"/>
  </w:num>
  <w:num w:numId="18">
    <w:abstractNumId w:val="2"/>
  </w:num>
  <w:num w:numId="19">
    <w:abstractNumId w:val="1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407F6"/>
    <w:rsid w:val="000427E1"/>
    <w:rsid w:val="0008768E"/>
    <w:rsid w:val="000B0D8B"/>
    <w:rsid w:val="000C1CF7"/>
    <w:rsid w:val="00100266"/>
    <w:rsid w:val="00114E9E"/>
    <w:rsid w:val="0015206B"/>
    <w:rsid w:val="00175DEA"/>
    <w:rsid w:val="00215296"/>
    <w:rsid w:val="00217022"/>
    <w:rsid w:val="0028211F"/>
    <w:rsid w:val="003612EE"/>
    <w:rsid w:val="00367C05"/>
    <w:rsid w:val="003B17A2"/>
    <w:rsid w:val="003E4DC1"/>
    <w:rsid w:val="0045530C"/>
    <w:rsid w:val="005621D7"/>
    <w:rsid w:val="00593383"/>
    <w:rsid w:val="006151ED"/>
    <w:rsid w:val="00623BE2"/>
    <w:rsid w:val="006B74CC"/>
    <w:rsid w:val="006C6948"/>
    <w:rsid w:val="00701171"/>
    <w:rsid w:val="00770846"/>
    <w:rsid w:val="00821C6B"/>
    <w:rsid w:val="00877500"/>
    <w:rsid w:val="00882FEE"/>
    <w:rsid w:val="008A5D0E"/>
    <w:rsid w:val="008F01C8"/>
    <w:rsid w:val="00903E12"/>
    <w:rsid w:val="00976838"/>
    <w:rsid w:val="00AE4022"/>
    <w:rsid w:val="00B34C93"/>
    <w:rsid w:val="00B50613"/>
    <w:rsid w:val="00BA4378"/>
    <w:rsid w:val="00C24148"/>
    <w:rsid w:val="00CC20A9"/>
    <w:rsid w:val="00CD2CA5"/>
    <w:rsid w:val="00D83E7C"/>
    <w:rsid w:val="00DA32F1"/>
    <w:rsid w:val="00DB4206"/>
    <w:rsid w:val="00DD558B"/>
    <w:rsid w:val="00E47D44"/>
    <w:rsid w:val="00F4794B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ld@triviummeulenbeltzorg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orgvoorbeter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lans.nl/hetgoedegespr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viummeulenbeltzorg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738DB874.dotm</Template>
  <TotalTime>0</TotalTime>
  <Pages>3</Pages>
  <Words>508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2</cp:revision>
  <dcterms:created xsi:type="dcterms:W3CDTF">2014-08-26T09:06:00Z</dcterms:created>
  <dcterms:modified xsi:type="dcterms:W3CDTF">2014-08-26T09:06:00Z</dcterms:modified>
</cp:coreProperties>
</file>